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DDA7" w14:textId="4BC1B506" w:rsidR="007307D3" w:rsidRPr="001E4A36" w:rsidRDefault="0067306F">
      <w:pPr>
        <w:rPr>
          <w:rFonts w:ascii="Georgia" w:hAnsi="Georgia"/>
        </w:rPr>
      </w:pPr>
      <w:r w:rsidRPr="788F0F88">
        <w:rPr>
          <w:rFonts w:ascii="Georgia" w:hAnsi="Georgia"/>
        </w:rPr>
        <w:t xml:space="preserve">To the </w:t>
      </w:r>
      <w:r w:rsidRPr="788F0F88">
        <w:rPr>
          <w:rFonts w:ascii="Georgia" w:hAnsi="Georgia"/>
          <w:highlight w:val="yellow"/>
        </w:rPr>
        <w:t>Senate President/Speaker of the Ohio House of Representatives</w:t>
      </w:r>
      <w:r w:rsidRPr="788F0F88">
        <w:rPr>
          <w:rFonts w:ascii="Georgia" w:hAnsi="Georgia"/>
        </w:rPr>
        <w:t xml:space="preserve"> and members of the </w:t>
      </w:r>
      <w:r w:rsidRPr="788F0F88">
        <w:rPr>
          <w:rFonts w:ascii="Georgia" w:hAnsi="Georgia"/>
          <w:highlight w:val="yellow"/>
        </w:rPr>
        <w:t>Senate/House</w:t>
      </w:r>
      <w:r w:rsidRPr="788F0F88">
        <w:rPr>
          <w:rFonts w:ascii="Georgia" w:hAnsi="Georgia"/>
        </w:rPr>
        <w:t xml:space="preserve"> </w:t>
      </w:r>
      <w:r w:rsidRPr="788F0F88">
        <w:rPr>
          <w:rFonts w:ascii="Georgia" w:hAnsi="Georgia"/>
          <w:highlight w:val="yellow"/>
        </w:rPr>
        <w:t>[insert committee name]</w:t>
      </w:r>
      <w:r w:rsidRPr="788F0F88">
        <w:rPr>
          <w:rFonts w:ascii="Georgia" w:hAnsi="Georgia"/>
        </w:rPr>
        <w:t xml:space="preserve"> Committee</w:t>
      </w:r>
      <w:r w:rsidR="00342D18">
        <w:rPr>
          <w:rFonts w:ascii="Georgia" w:hAnsi="Georgia"/>
        </w:rPr>
        <w:t>,</w:t>
      </w:r>
    </w:p>
    <w:p w14:paraId="4D8A8FB1" w14:textId="7D42AD05" w:rsidR="0067306F" w:rsidRPr="001E4A36" w:rsidRDefault="0067306F">
      <w:pPr>
        <w:rPr>
          <w:rFonts w:ascii="Georgia" w:hAnsi="Georgia"/>
        </w:rPr>
      </w:pPr>
      <w:r w:rsidRPr="788F0F88">
        <w:rPr>
          <w:rFonts w:ascii="Georgia" w:hAnsi="Georgia"/>
        </w:rPr>
        <w:t xml:space="preserve">We, the undersigned citizens of the State of Ohio, are opposed to the legalization of recreational marijuana for the following reasons: </w:t>
      </w:r>
      <w:r w:rsidRPr="788F0F88">
        <w:rPr>
          <w:rFonts w:ascii="Georgia" w:hAnsi="Georgia"/>
          <w:highlight w:val="yellow"/>
        </w:rPr>
        <w:t>[Please feel free to choose between 2-4 points below to best convey your message]</w:t>
      </w:r>
    </w:p>
    <w:p w14:paraId="5F9A6912" w14:textId="6024E44C" w:rsidR="0067306F" w:rsidRPr="001E4A36" w:rsidRDefault="0067306F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E4A36">
        <w:rPr>
          <w:rFonts w:ascii="Georgia" w:hAnsi="Georgia"/>
        </w:rPr>
        <w:t>Several studies have linked heavy marijuana use to lo</w:t>
      </w:r>
      <w:r w:rsidR="00352618" w:rsidRPr="001E4A36">
        <w:rPr>
          <w:rFonts w:ascii="Georgia" w:hAnsi="Georgia"/>
        </w:rPr>
        <w:t>w</w:t>
      </w:r>
      <w:r w:rsidRPr="001E4A36">
        <w:rPr>
          <w:rFonts w:ascii="Georgia" w:hAnsi="Georgia"/>
        </w:rPr>
        <w:t>er income, greater welfare dependence, unemployment and lower life satisfaction.</w:t>
      </w:r>
    </w:p>
    <w:p w14:paraId="5869C1F4" w14:textId="1270CAEA" w:rsidR="0067306F" w:rsidRPr="001E4A36" w:rsidRDefault="00352618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E4A36">
        <w:rPr>
          <w:rFonts w:ascii="Georgia" w:hAnsi="Georgia"/>
        </w:rPr>
        <w:t>People who begin using marijuana before age 18 are 4 to 7 times more likely than adults to develop a marijuana use disorder.</w:t>
      </w:r>
    </w:p>
    <w:p w14:paraId="3633FDBB" w14:textId="614A7FD1" w:rsidR="0067306F" w:rsidRPr="001E4A36" w:rsidRDefault="0067306F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E4A36">
        <w:rPr>
          <w:rFonts w:ascii="Georgia" w:hAnsi="Georgia"/>
        </w:rPr>
        <w:t xml:space="preserve">The proportion of cases of schizophrenia associated with marijuana use disorder has increased 3- to 4-fold during the past </w:t>
      </w:r>
      <w:r w:rsidR="00183F51">
        <w:rPr>
          <w:rFonts w:ascii="Georgia" w:hAnsi="Georgia"/>
        </w:rPr>
        <w:t>two</w:t>
      </w:r>
      <w:r w:rsidRPr="001E4A36">
        <w:rPr>
          <w:rFonts w:ascii="Georgia" w:hAnsi="Georgia"/>
        </w:rPr>
        <w:t xml:space="preserve"> decades.</w:t>
      </w:r>
    </w:p>
    <w:p w14:paraId="19598BF7" w14:textId="425B51F4" w:rsidR="0067306F" w:rsidRPr="001E4A36" w:rsidRDefault="0067306F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E4A36">
        <w:rPr>
          <w:rFonts w:ascii="Georgia" w:hAnsi="Georgia"/>
        </w:rPr>
        <w:t>Marijuana is one of the leading substances for which individuals receive drug treatment in the U.S.</w:t>
      </w:r>
    </w:p>
    <w:p w14:paraId="4463C98B" w14:textId="645F9AA9" w:rsidR="0067306F" w:rsidRPr="001E4A36" w:rsidRDefault="00352618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E4A36">
        <w:rPr>
          <w:rFonts w:ascii="Georgia" w:hAnsi="Georgia"/>
        </w:rPr>
        <w:t>In Colorado, for every $1 of tax revenue, the state spends $4.50 counteracting legalization’s effects. Funds generated from marijuana tax revenue are not enough to fix budget shortfalls.</w:t>
      </w:r>
    </w:p>
    <w:p w14:paraId="42BD4380" w14:textId="38270156" w:rsidR="00352618" w:rsidRPr="001E4A36" w:rsidRDefault="00352618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E4A36">
        <w:rPr>
          <w:rFonts w:ascii="Georgia" w:hAnsi="Georgia"/>
        </w:rPr>
        <w:t xml:space="preserve">A </w:t>
      </w:r>
      <w:r w:rsidR="00183F51">
        <w:rPr>
          <w:rFonts w:ascii="Georgia" w:hAnsi="Georgia"/>
        </w:rPr>
        <w:t>four</w:t>
      </w:r>
      <w:r w:rsidRPr="001E4A36">
        <w:rPr>
          <w:rFonts w:ascii="Georgia" w:hAnsi="Georgia"/>
        </w:rPr>
        <w:t>-year prospective study followed medical marijuana patients with a dual opioid prescription and found that marijuana use had no positive impact on opioid use or reduced prescribing</w:t>
      </w:r>
      <w:r w:rsidR="00183F51">
        <w:rPr>
          <w:rFonts w:ascii="Georgia" w:hAnsi="Georgia"/>
        </w:rPr>
        <w:t xml:space="preserve"> of </w:t>
      </w:r>
      <w:r w:rsidR="003374A8">
        <w:rPr>
          <w:rFonts w:ascii="Georgia" w:hAnsi="Georgia"/>
        </w:rPr>
        <w:t>opioids</w:t>
      </w:r>
      <w:r w:rsidRPr="001E4A36">
        <w:rPr>
          <w:rFonts w:ascii="Georgia" w:hAnsi="Georgia"/>
        </w:rPr>
        <w:t xml:space="preserve">. </w:t>
      </w:r>
    </w:p>
    <w:p w14:paraId="7B24C38F" w14:textId="73D46365" w:rsidR="00352618" w:rsidRDefault="00352618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E4A36">
        <w:rPr>
          <w:rFonts w:ascii="Georgia" w:hAnsi="Georgia"/>
        </w:rPr>
        <w:t>Adolescents who use marijuana regularly are significantly less likely than their non-using peers to finish high school or obtain a degree</w:t>
      </w:r>
      <w:r w:rsidR="001E4A36" w:rsidRPr="001E4A36">
        <w:rPr>
          <w:rFonts w:ascii="Georgia" w:hAnsi="Georgia"/>
        </w:rPr>
        <w:t>. T</w:t>
      </w:r>
      <w:r w:rsidRPr="001E4A36">
        <w:rPr>
          <w:rFonts w:ascii="Georgia" w:hAnsi="Georgia"/>
        </w:rPr>
        <w:t>hey also have a much higher chance of developing dependence, using other drugs, and attempting suicide.</w:t>
      </w:r>
    </w:p>
    <w:p w14:paraId="35F61D6B" w14:textId="5382F84A" w:rsidR="00183F51" w:rsidRPr="001E4A36" w:rsidRDefault="00183F51" w:rsidP="0067306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States that have legalized marijuana for recreational use have higher youth use rates than the national average.</w:t>
      </w:r>
    </w:p>
    <w:p w14:paraId="507CE5E6" w14:textId="522F7313" w:rsidR="00352618" w:rsidRPr="001E4A36" w:rsidRDefault="001E4A36" w:rsidP="00352618">
      <w:pPr>
        <w:rPr>
          <w:rFonts w:ascii="Georgia" w:hAnsi="Georgia"/>
        </w:rPr>
      </w:pPr>
      <w:r w:rsidRPr="788F0F88">
        <w:rPr>
          <w:rFonts w:ascii="Georgia" w:hAnsi="Georgia"/>
        </w:rPr>
        <w:t xml:space="preserve">We therefore respectfully request that you </w:t>
      </w:r>
      <w:r w:rsidRPr="788F0F88">
        <w:rPr>
          <w:rFonts w:ascii="Georgia" w:hAnsi="Georgia"/>
          <w:b/>
          <w:bCs/>
          <w:u w:val="single"/>
        </w:rPr>
        <w:t>VOTE NO</w:t>
      </w:r>
      <w:r w:rsidRPr="788F0F88">
        <w:rPr>
          <w:rFonts w:ascii="Georgia" w:hAnsi="Georgia"/>
        </w:rPr>
        <w:t xml:space="preserve"> on </w:t>
      </w:r>
      <w:r w:rsidRPr="788F0F88">
        <w:rPr>
          <w:rFonts w:ascii="Georgia" w:hAnsi="Georgia"/>
          <w:highlight w:val="yellow"/>
        </w:rPr>
        <w:t>Senate/House</w:t>
      </w:r>
      <w:r w:rsidRPr="788F0F88">
        <w:rPr>
          <w:rFonts w:ascii="Georgia" w:hAnsi="Georgia"/>
        </w:rPr>
        <w:t xml:space="preserve"> Bill </w:t>
      </w:r>
      <w:r w:rsidRPr="788F0F88">
        <w:rPr>
          <w:rFonts w:ascii="Georgia" w:hAnsi="Georgia"/>
          <w:highlight w:val="yellow"/>
        </w:rPr>
        <w:t>[insert bill number]</w:t>
      </w:r>
      <w:r w:rsidRPr="788F0F88">
        <w:rPr>
          <w:rFonts w:ascii="Georgia" w:hAnsi="Georgia"/>
        </w:rPr>
        <w:t xml:space="preserve"> and do not move forward with any type of language in this legislation.</w:t>
      </w:r>
    </w:p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2737"/>
        <w:gridCol w:w="2737"/>
        <w:gridCol w:w="2738"/>
        <w:gridCol w:w="2738"/>
      </w:tblGrid>
      <w:tr w:rsidR="001E4A36" w:rsidRPr="001E4A36" w14:paraId="0733327E" w14:textId="77777777" w:rsidTr="001E4A36">
        <w:trPr>
          <w:trHeight w:val="990"/>
        </w:trPr>
        <w:tc>
          <w:tcPr>
            <w:tcW w:w="2737" w:type="dxa"/>
          </w:tcPr>
          <w:p w14:paraId="19A9DC0E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  <w:p w14:paraId="6B7E9184" w14:textId="1390AB60" w:rsidR="001E4A36" w:rsidRPr="001E4A36" w:rsidRDefault="001E4A36" w:rsidP="00352618">
            <w:pPr>
              <w:rPr>
                <w:rFonts w:ascii="Georgia" w:hAnsi="Georgia"/>
              </w:rPr>
            </w:pPr>
            <w:r w:rsidRPr="001E4A36">
              <w:rPr>
                <w:rFonts w:ascii="Georgia" w:hAnsi="Georgia"/>
              </w:rPr>
              <w:t>Printed Name</w:t>
            </w:r>
          </w:p>
        </w:tc>
        <w:tc>
          <w:tcPr>
            <w:tcW w:w="2737" w:type="dxa"/>
          </w:tcPr>
          <w:p w14:paraId="3AAE3C7C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  <w:p w14:paraId="71A160FF" w14:textId="621DB34E" w:rsidR="001E4A36" w:rsidRPr="001E4A36" w:rsidRDefault="001E4A36" w:rsidP="00352618">
            <w:pPr>
              <w:rPr>
                <w:rFonts w:ascii="Georgia" w:hAnsi="Georgia"/>
              </w:rPr>
            </w:pPr>
            <w:r w:rsidRPr="001E4A36">
              <w:rPr>
                <w:rFonts w:ascii="Georgia" w:hAnsi="Georgia"/>
              </w:rPr>
              <w:t>Address (including city, state, and zip)</w:t>
            </w:r>
          </w:p>
        </w:tc>
        <w:tc>
          <w:tcPr>
            <w:tcW w:w="2738" w:type="dxa"/>
          </w:tcPr>
          <w:p w14:paraId="1E05D996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  <w:p w14:paraId="57131424" w14:textId="6CDFB6C7" w:rsidR="001E4A36" w:rsidRPr="001E4A36" w:rsidRDefault="001E4A36" w:rsidP="00352618">
            <w:pPr>
              <w:rPr>
                <w:rFonts w:ascii="Georgia" w:hAnsi="Georgia"/>
              </w:rPr>
            </w:pPr>
            <w:r w:rsidRPr="001E4A36">
              <w:rPr>
                <w:rFonts w:ascii="Georgia" w:hAnsi="Georgia"/>
              </w:rPr>
              <w:t>Comments</w:t>
            </w:r>
          </w:p>
        </w:tc>
        <w:tc>
          <w:tcPr>
            <w:tcW w:w="2738" w:type="dxa"/>
          </w:tcPr>
          <w:p w14:paraId="3FA81A4E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  <w:p w14:paraId="6E33CAA8" w14:textId="77777777" w:rsidR="001E4A36" w:rsidRPr="001E4A36" w:rsidRDefault="001E4A36" w:rsidP="00352618">
            <w:pPr>
              <w:rPr>
                <w:rFonts w:ascii="Georgia" w:hAnsi="Georgia"/>
              </w:rPr>
            </w:pPr>
            <w:r w:rsidRPr="001E4A36">
              <w:rPr>
                <w:rFonts w:ascii="Georgia" w:hAnsi="Georgia"/>
              </w:rPr>
              <w:t>Date</w:t>
            </w:r>
          </w:p>
          <w:p w14:paraId="11F88C83" w14:textId="5A223ABA" w:rsidR="001E4A36" w:rsidRPr="001E4A36" w:rsidRDefault="001E4A36" w:rsidP="00352618">
            <w:pPr>
              <w:rPr>
                <w:rFonts w:ascii="Georgia" w:hAnsi="Georgia"/>
              </w:rPr>
            </w:pPr>
          </w:p>
        </w:tc>
      </w:tr>
      <w:tr w:rsidR="001E4A36" w:rsidRPr="001E4A36" w14:paraId="29EDD51E" w14:textId="77777777" w:rsidTr="001E4A36">
        <w:trPr>
          <w:trHeight w:val="935"/>
        </w:trPr>
        <w:tc>
          <w:tcPr>
            <w:tcW w:w="2737" w:type="dxa"/>
          </w:tcPr>
          <w:p w14:paraId="5224C864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14:paraId="68287C24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742F6CC8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5A6D3096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</w:tr>
      <w:tr w:rsidR="001E4A36" w:rsidRPr="001E4A36" w14:paraId="2AE9AEBE" w14:textId="77777777" w:rsidTr="001E4A36">
        <w:trPr>
          <w:trHeight w:val="990"/>
        </w:trPr>
        <w:tc>
          <w:tcPr>
            <w:tcW w:w="2737" w:type="dxa"/>
          </w:tcPr>
          <w:p w14:paraId="2415A595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14:paraId="6D7E1C1E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1A09A6AF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7F4C3DBE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</w:tr>
      <w:tr w:rsidR="001E4A36" w:rsidRPr="001E4A36" w14:paraId="702D10D0" w14:textId="77777777" w:rsidTr="001E4A36">
        <w:trPr>
          <w:trHeight w:val="935"/>
        </w:trPr>
        <w:tc>
          <w:tcPr>
            <w:tcW w:w="2737" w:type="dxa"/>
          </w:tcPr>
          <w:p w14:paraId="61E1674B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14:paraId="1F4491E6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249DDC61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571C3513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</w:tr>
      <w:tr w:rsidR="001E4A36" w:rsidRPr="001E4A36" w14:paraId="64B32C15" w14:textId="77777777" w:rsidTr="001E4A36">
        <w:trPr>
          <w:trHeight w:val="990"/>
        </w:trPr>
        <w:tc>
          <w:tcPr>
            <w:tcW w:w="2737" w:type="dxa"/>
          </w:tcPr>
          <w:p w14:paraId="0BEADF85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14:paraId="4C8DB0C8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72C3BCB9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5A2BFDC4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</w:tr>
      <w:tr w:rsidR="001E4A36" w:rsidRPr="001E4A36" w14:paraId="78395264" w14:textId="77777777" w:rsidTr="001E4A36">
        <w:trPr>
          <w:trHeight w:val="935"/>
        </w:trPr>
        <w:tc>
          <w:tcPr>
            <w:tcW w:w="2737" w:type="dxa"/>
          </w:tcPr>
          <w:p w14:paraId="48AF0057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14:paraId="7CACD3DB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0D4878FD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30564246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</w:tr>
      <w:tr w:rsidR="001E4A36" w:rsidRPr="001E4A36" w14:paraId="454B19AF" w14:textId="77777777" w:rsidTr="001E4A36">
        <w:trPr>
          <w:trHeight w:val="990"/>
        </w:trPr>
        <w:tc>
          <w:tcPr>
            <w:tcW w:w="2737" w:type="dxa"/>
          </w:tcPr>
          <w:p w14:paraId="4A1AB3CC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7" w:type="dxa"/>
          </w:tcPr>
          <w:p w14:paraId="7D70817B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60244CDC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  <w:tc>
          <w:tcPr>
            <w:tcW w:w="2738" w:type="dxa"/>
          </w:tcPr>
          <w:p w14:paraId="6BA57374" w14:textId="77777777" w:rsidR="001E4A36" w:rsidRPr="001E4A36" w:rsidRDefault="001E4A36" w:rsidP="00352618">
            <w:pPr>
              <w:rPr>
                <w:rFonts w:ascii="Georgia" w:hAnsi="Georgia"/>
              </w:rPr>
            </w:pPr>
          </w:p>
        </w:tc>
      </w:tr>
    </w:tbl>
    <w:p w14:paraId="6E7B0F45" w14:textId="51DA5293" w:rsidR="001E4A36" w:rsidRDefault="001E4A36" w:rsidP="00352618">
      <w:pPr>
        <w:rPr>
          <w:rFonts w:ascii="Georgia" w:hAnsi="Georgia"/>
        </w:rPr>
      </w:pPr>
    </w:p>
    <w:p w14:paraId="3F9EB56F" w14:textId="46A3299B" w:rsidR="009346E6" w:rsidRDefault="009346E6" w:rsidP="00352618">
      <w:pPr>
        <w:rPr>
          <w:rFonts w:ascii="Georgia" w:hAnsi="Georgia"/>
        </w:rPr>
      </w:pPr>
    </w:p>
    <w:p w14:paraId="7C8007AE" w14:textId="03A69AB5" w:rsidR="009346E6" w:rsidRPr="001E4A36" w:rsidRDefault="009346E6" w:rsidP="00352618">
      <w:pPr>
        <w:rPr>
          <w:rFonts w:ascii="Georgia" w:hAnsi="Georgia"/>
        </w:rPr>
      </w:pPr>
      <w:r>
        <w:rPr>
          <w:rFonts w:ascii="Georgia" w:hAnsi="Georgia"/>
        </w:rPr>
        <w:lastRenderedPageBreak/>
        <w:t>Citations:</w:t>
      </w:r>
    </w:p>
    <w:sectPr w:rsidR="009346E6" w:rsidRPr="001E4A36" w:rsidSect="001E4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2818"/>
    <w:multiLevelType w:val="hybridMultilevel"/>
    <w:tmpl w:val="D9B4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14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6F"/>
    <w:rsid w:val="00183F51"/>
    <w:rsid w:val="001E4A36"/>
    <w:rsid w:val="00214529"/>
    <w:rsid w:val="003374A8"/>
    <w:rsid w:val="00342D18"/>
    <w:rsid w:val="00352618"/>
    <w:rsid w:val="0067306F"/>
    <w:rsid w:val="007307D3"/>
    <w:rsid w:val="009346E6"/>
    <w:rsid w:val="00C673F3"/>
    <w:rsid w:val="00F4377D"/>
    <w:rsid w:val="2294C68B"/>
    <w:rsid w:val="684E4C1C"/>
    <w:rsid w:val="788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A86"/>
  <w15:docId w15:val="{7BE8837C-D334-4614-B86C-94486AB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6F"/>
    <w:pPr>
      <w:ind w:left="720"/>
      <w:contextualSpacing/>
    </w:pPr>
  </w:style>
  <w:style w:type="table" w:styleId="TableGrid">
    <w:name w:val="Table Grid"/>
    <w:basedOn w:val="TableNormal"/>
    <w:uiPriority w:val="39"/>
    <w:rsid w:val="001E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3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36904AA15E54AAA08850B0998E083" ma:contentTypeVersion="13" ma:contentTypeDescription="Create a new document." ma:contentTypeScope="" ma:versionID="e00cac0b12d6c499d02d168952dea768">
  <xsd:schema xmlns:xsd="http://www.w3.org/2001/XMLSchema" xmlns:xs="http://www.w3.org/2001/XMLSchema" xmlns:p="http://schemas.microsoft.com/office/2006/metadata/properties" xmlns:ns2="67d566e1-24ca-46fd-9516-415211238910" xmlns:ns3="d4c4151a-140d-415d-ac57-89ec432a026a" targetNamespace="http://schemas.microsoft.com/office/2006/metadata/properties" ma:root="true" ma:fieldsID="5314a2d586009dd6954d7852d5873b7d" ns2:_="" ns3:_="">
    <xsd:import namespace="67d566e1-24ca-46fd-9516-415211238910"/>
    <xsd:import namespace="d4c4151a-140d-415d-ac57-89ec432a0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566e1-24ca-46fd-9516-41521123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151a-140d-415d-ac57-89ec432a0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95176-1FF9-4F3E-912A-BAC50A596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45446-F6F8-4F46-A67D-43867219E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566e1-24ca-46fd-9516-415211238910"/>
    <ds:schemaRef ds:uri="d4c4151a-140d-415d-ac57-89ec432a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51BBE-6BFA-4319-BBBE-46A79B4986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Fritz</dc:creator>
  <cp:keywords/>
  <dc:description/>
  <cp:lastModifiedBy>Fran Gerbig</cp:lastModifiedBy>
  <cp:revision>4</cp:revision>
  <cp:lastPrinted>2021-10-20T17:18:00Z</cp:lastPrinted>
  <dcterms:created xsi:type="dcterms:W3CDTF">2022-07-26T15:54:00Z</dcterms:created>
  <dcterms:modified xsi:type="dcterms:W3CDTF">2022-08-01T21:30:00Z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0x010100BD736904AA15E54AAA08850B0998E083</vt:lpwstr>
  </property>
</Properties>
</file>